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4D" w:rsidRPr="00EA6E4D" w:rsidRDefault="00EA6E4D" w:rsidP="00EA6E4D">
      <w:pPr>
        <w:rPr>
          <w:rFonts w:ascii="Perpetua" w:hAnsi="Perpetua"/>
          <w:b/>
          <w:u w:val="single"/>
        </w:rPr>
      </w:pPr>
      <w:r w:rsidRPr="00EA6E4D">
        <w:rPr>
          <w:rFonts w:ascii="Perpetua" w:hAnsi="Perpetua"/>
          <w:b/>
          <w:u w:val="single"/>
        </w:rPr>
        <w:t>NEWTON NORTH SCHOOL COUNCIL MEETING – MINUTES</w:t>
      </w:r>
    </w:p>
    <w:p w:rsidR="00EA6E4D" w:rsidRDefault="00EA6E4D" w:rsidP="00EA6E4D">
      <w:pPr>
        <w:rPr>
          <w:rFonts w:ascii="Perpetua" w:hAnsi="Perpetua"/>
        </w:rPr>
      </w:pPr>
      <w:r>
        <w:rPr>
          <w:rFonts w:ascii="Perpetua" w:hAnsi="Perpetua"/>
        </w:rPr>
        <w:t>7</w:t>
      </w:r>
      <w:r w:rsidRPr="00EA6E4D">
        <w:rPr>
          <w:rFonts w:ascii="Perpetua" w:hAnsi="Perpetua"/>
          <w:vertAlign w:val="superscript"/>
        </w:rPr>
        <w:t>th</w:t>
      </w:r>
      <w:r>
        <w:rPr>
          <w:rFonts w:ascii="Perpetua" w:hAnsi="Perpetua"/>
        </w:rPr>
        <w:t xml:space="preserve"> meeting Wednesday March 4</w:t>
      </w:r>
      <w:r w:rsidRPr="00EA6E4D">
        <w:rPr>
          <w:rFonts w:ascii="Perpetua" w:hAnsi="Perpetua"/>
          <w:vertAlign w:val="superscript"/>
        </w:rPr>
        <w:t>th</w:t>
      </w:r>
      <w:r>
        <w:rPr>
          <w:rFonts w:ascii="Perpetua" w:hAnsi="Perpetua"/>
        </w:rPr>
        <w:t>, 7am</w:t>
      </w:r>
    </w:p>
    <w:p w:rsidR="00EA6E4D" w:rsidRDefault="00EA6E4D" w:rsidP="00EA6E4D">
      <w:pPr>
        <w:rPr>
          <w:rFonts w:ascii="Perpetua" w:hAnsi="Perpetua"/>
        </w:rPr>
      </w:pPr>
      <w:r>
        <w:rPr>
          <w:rFonts w:ascii="Perpetua" w:hAnsi="Perpetua"/>
        </w:rPr>
        <w:t>Joint meeting with the Student Faculty Administration</w:t>
      </w:r>
    </w:p>
    <w:p w:rsidR="00EA6E4D" w:rsidRDefault="00EA6E4D" w:rsidP="00EA6E4D">
      <w:pPr>
        <w:rPr>
          <w:rFonts w:ascii="Perpetua" w:hAnsi="Perpetua"/>
        </w:rPr>
      </w:pPr>
      <w:r>
        <w:rPr>
          <w:rFonts w:ascii="Perpetua" w:hAnsi="Perpetua"/>
        </w:rPr>
        <w:t>Jean Wood, Sally Brickell, Chris Banks, Jeff Zabel &amp; Jo Doherty continued meeting after the SFA portion had concluded to determine the arrangements for the School Councils Growth Mindset book discussion on March 24</w:t>
      </w:r>
      <w:r w:rsidRPr="00EA6E4D">
        <w:rPr>
          <w:rFonts w:ascii="Perpetua" w:hAnsi="Perpetua"/>
          <w:vertAlign w:val="superscript"/>
        </w:rPr>
        <w:t>th</w:t>
      </w:r>
      <w:r>
        <w:rPr>
          <w:rFonts w:ascii="Perpetua" w:hAnsi="Perpetua"/>
        </w:rPr>
        <w:t xml:space="preserve"> which will not be reflected in these minutes. </w:t>
      </w:r>
    </w:p>
    <w:p w:rsidR="00EA6E4D" w:rsidRDefault="00EA6E4D" w:rsidP="00EA6E4D">
      <w:pPr>
        <w:rPr>
          <w:rFonts w:ascii="Perpetua" w:hAnsi="Perpetua"/>
        </w:rPr>
      </w:pPr>
    </w:p>
    <w:p w:rsidR="00EA6E4D" w:rsidRPr="00EA6E4D" w:rsidRDefault="00EA6E4D" w:rsidP="00EA6E4D">
      <w:pPr>
        <w:pStyle w:val="ListParagraph"/>
        <w:numPr>
          <w:ilvl w:val="0"/>
          <w:numId w:val="1"/>
        </w:numPr>
        <w:tabs>
          <w:tab w:val="left" w:pos="360"/>
        </w:tabs>
        <w:rPr>
          <w:rFonts w:ascii="Perpetua" w:hAnsi="Perpetua"/>
          <w:b/>
          <w:u w:val="single"/>
        </w:rPr>
      </w:pPr>
      <w:r w:rsidRPr="00EA6E4D">
        <w:rPr>
          <w:rFonts w:ascii="Perpetua" w:hAnsi="Perpetua"/>
          <w:b/>
          <w:u w:val="single"/>
        </w:rPr>
        <w:t>Attendance of School Council Members</w:t>
      </w:r>
    </w:p>
    <w:p w:rsidR="00EA6E4D" w:rsidRPr="00EA6E4D" w:rsidRDefault="00EA6E4D" w:rsidP="00EA6E4D">
      <w:pPr>
        <w:widowControl w:val="0"/>
        <w:autoSpaceDE w:val="0"/>
        <w:autoSpaceDN w:val="0"/>
        <w:adjustRightInd w:val="0"/>
        <w:rPr>
          <w:rFonts w:ascii="Perpetua" w:hAnsi="Perpetua" w:cs="Helvetica"/>
          <w:szCs w:val="22"/>
        </w:rPr>
      </w:pPr>
      <w:r w:rsidRPr="00EA6E4D">
        <w:rPr>
          <w:rFonts w:ascii="Perpetua" w:hAnsi="Perpetua" w:cs="Helvetica"/>
          <w:szCs w:val="22"/>
        </w:rPr>
        <w:t>Jen Price, NNHS Principal &amp; Co-Chair</w:t>
      </w:r>
      <w:r>
        <w:rPr>
          <w:rFonts w:ascii="Perpetua" w:hAnsi="Perpetua" w:cs="Helvetica"/>
          <w:szCs w:val="22"/>
        </w:rPr>
        <w:t xml:space="preserve"> </w:t>
      </w:r>
    </w:p>
    <w:p w:rsidR="00EA6E4D" w:rsidRPr="00EA6E4D" w:rsidRDefault="00EA6E4D" w:rsidP="00EA6E4D">
      <w:pPr>
        <w:widowControl w:val="0"/>
        <w:autoSpaceDE w:val="0"/>
        <w:autoSpaceDN w:val="0"/>
        <w:adjustRightInd w:val="0"/>
        <w:rPr>
          <w:rFonts w:ascii="Perpetua" w:hAnsi="Perpetua" w:cs="Helvetica"/>
          <w:szCs w:val="22"/>
        </w:rPr>
      </w:pPr>
      <w:r w:rsidRPr="00EA6E4D">
        <w:rPr>
          <w:rFonts w:ascii="Perpetua" w:hAnsi="Perpetua" w:cs="Helvetica"/>
          <w:szCs w:val="22"/>
        </w:rPr>
        <w:t xml:space="preserve">Jo Doherty, </w:t>
      </w:r>
      <w:r w:rsidRPr="00EA6E4D">
        <w:rPr>
          <w:rFonts w:ascii="Perpetua" w:hAnsi="Perpetua"/>
        </w:rPr>
        <w:t xml:space="preserve">parent representative </w:t>
      </w:r>
      <w:r w:rsidR="003D24A4">
        <w:rPr>
          <w:rFonts w:ascii="Perpetua" w:hAnsi="Perpetua" w:cs="Helvetica"/>
          <w:szCs w:val="22"/>
        </w:rPr>
        <w:t xml:space="preserve">&amp; Co-Chair </w:t>
      </w:r>
    </w:p>
    <w:p w:rsidR="00EA6E4D" w:rsidRPr="00EA6E4D" w:rsidRDefault="00EA6E4D" w:rsidP="00EA6E4D">
      <w:pPr>
        <w:rPr>
          <w:rFonts w:ascii="Perpetua" w:hAnsi="Perpetua"/>
        </w:rPr>
      </w:pPr>
      <w:r w:rsidRPr="00EA6E4D">
        <w:rPr>
          <w:rFonts w:ascii="Perpetua" w:hAnsi="Perpetua"/>
        </w:rPr>
        <w:t>Jeff Zabel, pare</w:t>
      </w:r>
      <w:r w:rsidR="003D24A4">
        <w:rPr>
          <w:rFonts w:ascii="Perpetua" w:hAnsi="Perpetua"/>
        </w:rPr>
        <w:t>nt representative</w:t>
      </w:r>
    </w:p>
    <w:p w:rsidR="00EA6E4D" w:rsidRPr="00EA6E4D" w:rsidRDefault="00EA6E4D" w:rsidP="00EA6E4D">
      <w:pPr>
        <w:rPr>
          <w:rFonts w:ascii="Perpetua" w:hAnsi="Perpetua"/>
        </w:rPr>
      </w:pPr>
      <w:r w:rsidRPr="00EA6E4D">
        <w:rPr>
          <w:rFonts w:ascii="Perpetua" w:hAnsi="Perpetua"/>
        </w:rPr>
        <w:t>Sally</w:t>
      </w:r>
      <w:r w:rsidR="003D24A4">
        <w:rPr>
          <w:rFonts w:ascii="Perpetua" w:hAnsi="Perpetua"/>
        </w:rPr>
        <w:t xml:space="preserve"> Brickell, PTSO representative </w:t>
      </w:r>
    </w:p>
    <w:p w:rsidR="00EA6E4D" w:rsidRPr="00EA6E4D" w:rsidRDefault="00EA6E4D" w:rsidP="00EA6E4D">
      <w:pPr>
        <w:widowControl w:val="0"/>
        <w:autoSpaceDE w:val="0"/>
        <w:autoSpaceDN w:val="0"/>
        <w:adjustRightInd w:val="0"/>
        <w:rPr>
          <w:rFonts w:ascii="Perpetua" w:hAnsi="Perpetua"/>
        </w:rPr>
      </w:pPr>
      <w:r w:rsidRPr="00EA6E4D">
        <w:rPr>
          <w:rFonts w:ascii="Perpetua" w:hAnsi="Perpetua" w:cs="Helvetica"/>
          <w:szCs w:val="22"/>
        </w:rPr>
        <w:t xml:space="preserve">Jean Wood, </w:t>
      </w:r>
      <w:r w:rsidR="003D24A4">
        <w:rPr>
          <w:rFonts w:ascii="Perpetua" w:hAnsi="Perpetua"/>
        </w:rPr>
        <w:t xml:space="preserve">parent representative </w:t>
      </w:r>
    </w:p>
    <w:p w:rsidR="00EA6E4D" w:rsidRPr="00EA6E4D" w:rsidRDefault="00EA6E4D" w:rsidP="00EA6E4D">
      <w:pPr>
        <w:rPr>
          <w:rFonts w:ascii="Perpetua" w:hAnsi="Perpetua"/>
        </w:rPr>
      </w:pPr>
      <w:r w:rsidRPr="00EA6E4D">
        <w:rPr>
          <w:rFonts w:ascii="Perpetua" w:hAnsi="Perpetua"/>
        </w:rPr>
        <w:t>Ir</w:t>
      </w:r>
      <w:r w:rsidR="003D24A4">
        <w:rPr>
          <w:rFonts w:ascii="Perpetua" w:hAnsi="Perpetua"/>
        </w:rPr>
        <w:t xml:space="preserve">ene Wu, student representative </w:t>
      </w:r>
    </w:p>
    <w:p w:rsidR="003D24A4" w:rsidRDefault="00EA6E4D" w:rsidP="00EA6E4D">
      <w:pPr>
        <w:rPr>
          <w:rFonts w:ascii="Perpetua" w:hAnsi="Perpetua"/>
        </w:rPr>
      </w:pPr>
      <w:r w:rsidRPr="00EA6E4D">
        <w:rPr>
          <w:rFonts w:ascii="Perpetua" w:hAnsi="Perpetua"/>
        </w:rPr>
        <w:t xml:space="preserve">Irene </w:t>
      </w:r>
      <w:r w:rsidR="003D24A4">
        <w:rPr>
          <w:rFonts w:ascii="Perpetua" w:hAnsi="Perpetua"/>
        </w:rPr>
        <w:t xml:space="preserve">Golden, student representative </w:t>
      </w:r>
    </w:p>
    <w:p w:rsidR="00EA6E4D" w:rsidRPr="00EA6E4D" w:rsidRDefault="003D24A4" w:rsidP="00EA6E4D">
      <w:pPr>
        <w:rPr>
          <w:rFonts w:ascii="Perpetua" w:hAnsi="Perpetua"/>
        </w:rPr>
      </w:pPr>
      <w:r>
        <w:rPr>
          <w:rFonts w:ascii="Perpetua" w:hAnsi="Perpetua"/>
        </w:rPr>
        <w:t xml:space="preserve">Laura Holt, </w:t>
      </w:r>
      <w:r w:rsidRPr="00EA6E4D">
        <w:rPr>
          <w:rFonts w:ascii="Perpetua" w:hAnsi="Perpetua"/>
        </w:rPr>
        <w:t>pare</w:t>
      </w:r>
      <w:r>
        <w:rPr>
          <w:rFonts w:ascii="Perpetua" w:hAnsi="Perpetua"/>
        </w:rPr>
        <w:t>nt representative.</w:t>
      </w:r>
    </w:p>
    <w:p w:rsidR="00EA6E4D" w:rsidRPr="00EA6E4D" w:rsidRDefault="00EA6E4D" w:rsidP="00EA6E4D">
      <w:pPr>
        <w:tabs>
          <w:tab w:val="left" w:pos="360"/>
        </w:tabs>
        <w:ind w:left="360" w:hanging="360"/>
        <w:rPr>
          <w:rFonts w:ascii="Perpetua" w:hAnsi="Perpetua"/>
        </w:rPr>
      </w:pPr>
    </w:p>
    <w:p w:rsidR="00EA6E4D" w:rsidRDefault="00EA6E4D" w:rsidP="00EA6E4D">
      <w:pPr>
        <w:rPr>
          <w:rFonts w:ascii="Perpetua" w:hAnsi="Perpetua"/>
        </w:rPr>
      </w:pPr>
      <w:r>
        <w:rPr>
          <w:rFonts w:ascii="Perpetua" w:hAnsi="Perpetua"/>
        </w:rPr>
        <w:t>Kathy Baron, Amy McMahon &amp; Bev Spencer provided apologises in advance of not being able to attend the meeting. Rex Clarke, Sonya Jampel &amp; Max Koslov were not in attendance.</w:t>
      </w:r>
    </w:p>
    <w:p w:rsidR="00EA6E4D" w:rsidRDefault="00EA6E4D" w:rsidP="00EA6E4D">
      <w:pPr>
        <w:rPr>
          <w:rFonts w:ascii="Perpetua" w:hAnsi="Perpetua"/>
        </w:rPr>
      </w:pPr>
    </w:p>
    <w:p w:rsidR="00EA6E4D" w:rsidRPr="00EA6E4D" w:rsidRDefault="00EA6E4D" w:rsidP="00EA6E4D">
      <w:pPr>
        <w:pStyle w:val="ListParagraph"/>
        <w:numPr>
          <w:ilvl w:val="0"/>
          <w:numId w:val="1"/>
        </w:numPr>
        <w:rPr>
          <w:rFonts w:ascii="Perpetua" w:hAnsi="Perpetua"/>
          <w:b/>
          <w:u w:val="single"/>
        </w:rPr>
      </w:pPr>
      <w:r w:rsidRPr="00EA6E4D">
        <w:rPr>
          <w:rFonts w:ascii="Perpetua" w:hAnsi="Perpetua"/>
          <w:b/>
          <w:u w:val="single"/>
        </w:rPr>
        <w:t>Acceptance of minutes from the last meeting – February 23</w:t>
      </w:r>
      <w:r w:rsidRPr="00EA6E4D">
        <w:rPr>
          <w:rFonts w:ascii="Perpetua" w:hAnsi="Perpetua"/>
          <w:b/>
          <w:u w:val="single"/>
          <w:vertAlign w:val="superscript"/>
        </w:rPr>
        <w:t>rd</w:t>
      </w:r>
      <w:r w:rsidRPr="00EA6E4D">
        <w:rPr>
          <w:rFonts w:ascii="Perpetua" w:hAnsi="Perpetua"/>
          <w:b/>
          <w:u w:val="single"/>
        </w:rPr>
        <w:t>, 2015</w:t>
      </w:r>
    </w:p>
    <w:p w:rsidR="00EA6E4D" w:rsidRDefault="00EA6E4D" w:rsidP="00EA6E4D">
      <w:pPr>
        <w:rPr>
          <w:rFonts w:ascii="Perpetua" w:hAnsi="Perpetua"/>
        </w:rPr>
      </w:pPr>
      <w:r>
        <w:rPr>
          <w:rFonts w:ascii="Perpetua" w:hAnsi="Perpetua"/>
        </w:rPr>
        <w:t>The motion was proposed &amp; seconded &amp; the minutes were passed by unanimous vote. These minutes will be posted on the School Council website – discharged.</w:t>
      </w:r>
    </w:p>
    <w:p w:rsidR="00EA6E4D" w:rsidRDefault="00EA6E4D" w:rsidP="00EA6E4D">
      <w:pPr>
        <w:rPr>
          <w:rFonts w:ascii="Perpetua" w:hAnsi="Perpetua"/>
        </w:rPr>
      </w:pPr>
    </w:p>
    <w:p w:rsidR="00EA6E4D" w:rsidRPr="00EA6E4D" w:rsidRDefault="00EA6E4D" w:rsidP="00EA6E4D">
      <w:pPr>
        <w:pStyle w:val="ListParagraph"/>
        <w:numPr>
          <w:ilvl w:val="0"/>
          <w:numId w:val="1"/>
        </w:numPr>
        <w:rPr>
          <w:rFonts w:ascii="Perpetua" w:hAnsi="Perpetua"/>
          <w:b/>
          <w:u w:val="single"/>
        </w:rPr>
      </w:pPr>
      <w:r w:rsidRPr="00EA6E4D">
        <w:rPr>
          <w:rFonts w:ascii="Perpetua" w:hAnsi="Perpetua"/>
          <w:b/>
          <w:u w:val="single"/>
        </w:rPr>
        <w:t>Opportunity For Public Comment</w:t>
      </w:r>
    </w:p>
    <w:p w:rsidR="00EA6E4D" w:rsidRDefault="00EA6E4D" w:rsidP="00EA6E4D">
      <w:pPr>
        <w:rPr>
          <w:rFonts w:ascii="Perpetua" w:hAnsi="Perpetua"/>
        </w:rPr>
      </w:pPr>
      <w:r>
        <w:rPr>
          <w:rFonts w:ascii="Perpetua" w:hAnsi="Perpetua"/>
        </w:rPr>
        <w:t>No member of the public attended the meeting.</w:t>
      </w:r>
    </w:p>
    <w:p w:rsidR="00EA6E4D" w:rsidRPr="00EA6E4D" w:rsidRDefault="00EA6E4D" w:rsidP="00EA6E4D">
      <w:pPr>
        <w:rPr>
          <w:rFonts w:ascii="Perpetua" w:hAnsi="Perpetua"/>
        </w:rPr>
      </w:pPr>
    </w:p>
    <w:p w:rsidR="00EA6E4D" w:rsidRPr="00EA6E4D" w:rsidRDefault="00EA6E4D" w:rsidP="00EA6E4D">
      <w:pPr>
        <w:pStyle w:val="ListParagraph"/>
        <w:numPr>
          <w:ilvl w:val="0"/>
          <w:numId w:val="1"/>
        </w:numPr>
        <w:rPr>
          <w:rFonts w:ascii="Perpetua" w:hAnsi="Perpetua"/>
          <w:b/>
          <w:u w:val="single"/>
        </w:rPr>
      </w:pPr>
      <w:r w:rsidRPr="00EA6E4D">
        <w:rPr>
          <w:rFonts w:ascii="Perpetua" w:hAnsi="Perpetua"/>
          <w:b/>
          <w:u w:val="single"/>
        </w:rPr>
        <w:t>Joint Event to be hosted by SFA &amp; SC</w:t>
      </w:r>
    </w:p>
    <w:p w:rsidR="004C159C" w:rsidRDefault="00F356AF" w:rsidP="00EA6E4D">
      <w:pPr>
        <w:rPr>
          <w:rFonts w:ascii="Perpetua" w:hAnsi="Perpetua"/>
        </w:rPr>
      </w:pPr>
      <w:r>
        <w:rPr>
          <w:rFonts w:ascii="Perpetua" w:hAnsi="Perpetua"/>
        </w:rPr>
        <w:t>Members of both organizations discussed the merits of hosting</w:t>
      </w:r>
      <w:r w:rsidR="004C159C">
        <w:rPr>
          <w:rFonts w:ascii="Perpetua" w:hAnsi="Perpetua"/>
        </w:rPr>
        <w:t xml:space="preserve"> a joint event &amp; agreed </w:t>
      </w:r>
      <w:r>
        <w:rPr>
          <w:rFonts w:ascii="Perpetua" w:hAnsi="Perpetua"/>
        </w:rPr>
        <w:t>it seemed best to do so in th</w:t>
      </w:r>
      <w:r w:rsidR="004C159C">
        <w:rPr>
          <w:rFonts w:ascii="Perpetua" w:hAnsi="Perpetua"/>
        </w:rPr>
        <w:t xml:space="preserve">e </w:t>
      </w:r>
      <w:proofErr w:type="gramStart"/>
      <w:r w:rsidR="004C159C">
        <w:rPr>
          <w:rFonts w:ascii="Perpetua" w:hAnsi="Perpetua"/>
        </w:rPr>
        <w:t>Fall</w:t>
      </w:r>
      <w:proofErr w:type="gramEnd"/>
      <w:r w:rsidR="004C159C">
        <w:rPr>
          <w:rFonts w:ascii="Perpetua" w:hAnsi="Perpetua"/>
        </w:rPr>
        <w:t>. It was decided to nominate</w:t>
      </w:r>
      <w:r>
        <w:rPr>
          <w:rFonts w:ascii="Perpetua" w:hAnsi="Perpetua"/>
        </w:rPr>
        <w:t xml:space="preserve"> a sub group of members from both organizations who would meet several times before the end of this academic year</w:t>
      </w:r>
      <w:r w:rsidR="004C159C">
        <w:rPr>
          <w:rFonts w:ascii="Perpetua" w:hAnsi="Perpetua"/>
        </w:rPr>
        <w:t xml:space="preserve"> to brainstorm ideas for such an event &amp; present back to the SFA &amp; SC. Sub-group members from the School Council are Irene Golden, Sally Brickell, &amp; Jean Wood with Jeff Zabel acting as chair. SFA members to this sub-group are Lauren Baugher,</w:t>
      </w:r>
      <w:r w:rsidR="00467B72">
        <w:rPr>
          <w:rFonts w:ascii="Perpetua" w:hAnsi="Perpetua"/>
        </w:rPr>
        <w:t xml:space="preserve"> Katie Bradshaw, Ben Cole, Sofia Perez-Dietz</w:t>
      </w:r>
      <w:r w:rsidR="004C159C">
        <w:rPr>
          <w:rFonts w:ascii="Perpetua" w:hAnsi="Perpetua"/>
        </w:rPr>
        <w:t>, Liz Tavares, Steven Conti &amp; Alex Klavens.</w:t>
      </w:r>
    </w:p>
    <w:p w:rsidR="004C159C" w:rsidRDefault="004C159C" w:rsidP="00EA6E4D">
      <w:pPr>
        <w:rPr>
          <w:rFonts w:ascii="Perpetua" w:hAnsi="Perpetua"/>
        </w:rPr>
      </w:pPr>
    </w:p>
    <w:p w:rsidR="00EA6E4D" w:rsidRDefault="004C159C" w:rsidP="00EA6E4D">
      <w:pPr>
        <w:rPr>
          <w:rFonts w:ascii="Perpetua" w:hAnsi="Perpetua"/>
        </w:rPr>
      </w:pPr>
      <w:r>
        <w:rPr>
          <w:rFonts w:ascii="Perpetua" w:hAnsi="Perpetua"/>
        </w:rPr>
        <w:t>During our discussion opportunities were suggested which would be appropriate to raise the subject of growth mindset such as 8</w:t>
      </w:r>
      <w:r w:rsidRPr="004C159C">
        <w:rPr>
          <w:rFonts w:ascii="Perpetua" w:hAnsi="Perpetua"/>
          <w:vertAlign w:val="superscript"/>
        </w:rPr>
        <w:t>th</w:t>
      </w:r>
      <w:r>
        <w:rPr>
          <w:rFonts w:ascii="Perpetua" w:hAnsi="Perpetua"/>
        </w:rPr>
        <w:t xml:space="preserve"> grade parents night hosted by Principal Price tonight &amp; &amp; freshman orientation in the fall. Jen Price reported that she has sig</w:t>
      </w:r>
      <w:r w:rsidR="00E3010B">
        <w:rPr>
          <w:rFonts w:ascii="Perpetua" w:hAnsi="Perpetua"/>
        </w:rPr>
        <w:t>ned up to screen the independent</w:t>
      </w:r>
      <w:r>
        <w:rPr>
          <w:rFonts w:ascii="Perpetua" w:hAnsi="Perpetua"/>
        </w:rPr>
        <w:t xml:space="preserve">  </w:t>
      </w:r>
    </w:p>
    <w:p w:rsidR="004C159C" w:rsidRDefault="004C159C" w:rsidP="00EA6E4D">
      <w:pPr>
        <w:rPr>
          <w:rFonts w:ascii="Perpetua" w:hAnsi="Perpetua"/>
        </w:rPr>
      </w:pPr>
      <w:r>
        <w:rPr>
          <w:rFonts w:ascii="Perpetua" w:hAnsi="Perpetua"/>
        </w:rPr>
        <w:t xml:space="preserve">The SFA reported it is in the final stages of preparing their proposal for no homework weekends &amp; when it is ready </w:t>
      </w:r>
      <w:r w:rsidR="00EA6E4D">
        <w:rPr>
          <w:rFonts w:ascii="Perpetua" w:hAnsi="Perpetua"/>
        </w:rPr>
        <w:t>Kate</w:t>
      </w:r>
      <w:r>
        <w:rPr>
          <w:rFonts w:ascii="Perpetua" w:hAnsi="Perpetua"/>
        </w:rPr>
        <w:t xml:space="preserve"> Shaughnessy, co-chair of the SFA, agreed </w:t>
      </w:r>
      <w:r w:rsidR="00EA6E4D">
        <w:rPr>
          <w:rFonts w:ascii="Perpetua" w:hAnsi="Perpetua"/>
        </w:rPr>
        <w:t xml:space="preserve">to </w:t>
      </w:r>
      <w:r>
        <w:rPr>
          <w:rFonts w:ascii="Perpetua" w:hAnsi="Perpetua"/>
        </w:rPr>
        <w:t xml:space="preserve">send it to Jo Doherty for distribution to the SC. </w:t>
      </w:r>
    </w:p>
    <w:p w:rsidR="004C159C" w:rsidRDefault="004C159C" w:rsidP="00EA6E4D">
      <w:pPr>
        <w:rPr>
          <w:rFonts w:ascii="Perpetua" w:hAnsi="Perpetua"/>
        </w:rPr>
      </w:pPr>
    </w:p>
    <w:p w:rsidR="00EA6E4D" w:rsidRDefault="004C159C" w:rsidP="00EA6E4D">
      <w:pPr>
        <w:rPr>
          <w:rFonts w:ascii="Perpetua" w:hAnsi="Perpetua"/>
        </w:rPr>
      </w:pPr>
      <w:r>
        <w:rPr>
          <w:rFonts w:ascii="Perpetua" w:hAnsi="Perpetua"/>
        </w:rPr>
        <w:t xml:space="preserve">Jen Price reported that she has signed up to screen a movie at North sometime during the fall called </w:t>
      </w:r>
    </w:p>
    <w:p w:rsidR="00EA6E4D" w:rsidRDefault="004C159C" w:rsidP="004C159C">
      <w:pPr>
        <w:rPr>
          <w:rFonts w:ascii="Perpetua" w:hAnsi="Perpetua"/>
        </w:rPr>
      </w:pPr>
      <w:proofErr w:type="gramStart"/>
      <w:r>
        <w:rPr>
          <w:rFonts w:ascii="Perpetua" w:hAnsi="Perpetua"/>
        </w:rPr>
        <w:t>“Most Likely to Succeed”.</w:t>
      </w:r>
      <w:proofErr w:type="gramEnd"/>
      <w:r>
        <w:rPr>
          <w:rFonts w:ascii="Perpetua" w:hAnsi="Perpetua"/>
        </w:rPr>
        <w:t xml:space="preserve"> </w:t>
      </w:r>
      <w:r w:rsidR="00F6050C">
        <w:rPr>
          <w:rFonts w:ascii="Perpetua" w:hAnsi="Perpetua"/>
        </w:rPr>
        <w:t xml:space="preserve">This </w:t>
      </w:r>
      <w:r>
        <w:rPr>
          <w:rFonts w:ascii="Perpetua" w:hAnsi="Perpetua"/>
        </w:rPr>
        <w:t xml:space="preserve">documentary </w:t>
      </w:r>
      <w:r w:rsidR="00F6050C">
        <w:rPr>
          <w:rFonts w:ascii="Perpetua" w:hAnsi="Perpetua"/>
        </w:rPr>
        <w:t xml:space="preserve">was </w:t>
      </w:r>
      <w:r>
        <w:rPr>
          <w:rFonts w:ascii="Perpetua" w:hAnsi="Perpetua"/>
        </w:rPr>
        <w:t xml:space="preserve">screened at The </w:t>
      </w:r>
      <w:r w:rsidR="00F6050C">
        <w:rPr>
          <w:rFonts w:ascii="Perpetua" w:hAnsi="Perpetua"/>
        </w:rPr>
        <w:t xml:space="preserve">2014 </w:t>
      </w:r>
      <w:r>
        <w:rPr>
          <w:rFonts w:ascii="Perpetua" w:hAnsi="Perpetua"/>
        </w:rPr>
        <w:t>Sundanc</w:t>
      </w:r>
      <w:r w:rsidR="00F6050C">
        <w:rPr>
          <w:rFonts w:ascii="Perpetua" w:hAnsi="Perpetua"/>
        </w:rPr>
        <w:t>e Film Festival &amp; is described as follows on the Sundance website. This screening could provide another opportunity for the SC &amp; the SFA to host.</w:t>
      </w:r>
    </w:p>
    <w:p w:rsidR="00F6050C" w:rsidRPr="00F6050C" w:rsidRDefault="00F6050C" w:rsidP="00F6050C">
      <w:pPr>
        <w:widowControl w:val="0"/>
        <w:autoSpaceDE w:val="0"/>
        <w:autoSpaceDN w:val="0"/>
        <w:adjustRightInd w:val="0"/>
        <w:rPr>
          <w:rFonts w:ascii="Perpetua" w:hAnsi="Perpetua" w:cs="Times"/>
          <w:color w:val="262626"/>
          <w:szCs w:val="32"/>
        </w:rPr>
      </w:pPr>
      <w:r>
        <w:rPr>
          <w:rFonts w:ascii="Perpetua" w:hAnsi="Perpetua" w:cs="Times"/>
          <w:color w:val="262626"/>
          <w:szCs w:val="32"/>
        </w:rPr>
        <w:t>“</w:t>
      </w:r>
      <w:r w:rsidRPr="00F6050C">
        <w:rPr>
          <w:rFonts w:ascii="Perpetua" w:hAnsi="Perpetua" w:cs="Times"/>
          <w:color w:val="262626"/>
          <w:szCs w:val="32"/>
        </w:rPr>
        <w:t>Where a college diploma once meant a guaranteed job, now more than half of America's new college graduates are unable to find employment. Director Greg Whiteley (</w:t>
      </w:r>
      <w:r w:rsidRPr="00F6050C">
        <w:rPr>
          <w:rFonts w:ascii="Perpetua" w:hAnsi="Perpetua" w:cs="Times"/>
          <w:i/>
          <w:iCs/>
          <w:color w:val="262626"/>
          <w:szCs w:val="32"/>
        </w:rPr>
        <w:t>Mitt,</w:t>
      </w:r>
      <w:r w:rsidRPr="00F6050C">
        <w:rPr>
          <w:rFonts w:ascii="Perpetua" w:hAnsi="Perpetua" w:cs="Times"/>
          <w:color w:val="262626"/>
          <w:szCs w:val="32"/>
        </w:rPr>
        <w:t xml:space="preserve"> 2014 Sundance Film Festival) locates the source of the problem not in the economy but in our educational system, which was developed at the dawn of the Industrial Age to train obedient workers and has changed little since, despite radical changes in the marketplace wrought by technology and the outsourcing of labor. With a world of information available a click away, and the modern workplace valuing skills like collaboration and critical thinking, our rote-based system of learning has become outdated and ineffective.</w:t>
      </w:r>
    </w:p>
    <w:p w:rsidR="00F6050C" w:rsidRDefault="00F6050C" w:rsidP="00F6050C">
      <w:pPr>
        <w:widowControl w:val="0"/>
        <w:autoSpaceDE w:val="0"/>
        <w:autoSpaceDN w:val="0"/>
        <w:adjustRightInd w:val="0"/>
        <w:rPr>
          <w:rFonts w:ascii="Perpetua" w:hAnsi="Perpetua" w:cs="Times"/>
          <w:color w:val="262626"/>
          <w:szCs w:val="32"/>
        </w:rPr>
      </w:pPr>
      <w:r w:rsidRPr="00F6050C">
        <w:rPr>
          <w:rFonts w:ascii="Perpetua" w:hAnsi="Perpetua" w:cs="Times"/>
          <w:color w:val="262626"/>
          <w:szCs w:val="32"/>
        </w:rPr>
        <w:t>Charter schools like San Diego's High Tech High, which replaces standardized tests and compartmentalized subjects with project-based learning and a student-focused curriculum, offer an alternative. Whiteley follows students, teachers, and parents to see if this different model can reawaken the love of learning and offer the potential for a p</w:t>
      </w:r>
      <w:r>
        <w:rPr>
          <w:rFonts w:ascii="Perpetua" w:hAnsi="Perpetua" w:cs="Times"/>
          <w:color w:val="262626"/>
          <w:szCs w:val="32"/>
        </w:rPr>
        <w:t>aradigmatic shift in education.”</w:t>
      </w:r>
    </w:p>
    <w:p w:rsidR="00F6050C" w:rsidRPr="00812C72" w:rsidRDefault="00F6050C" w:rsidP="00F6050C">
      <w:pPr>
        <w:rPr>
          <w:rFonts w:ascii="Perpetua" w:hAnsi="Perpetua"/>
        </w:rPr>
      </w:pPr>
      <w:r>
        <w:rPr>
          <w:rFonts w:ascii="Perpetua" w:hAnsi="Perpetua" w:cs="Times"/>
          <w:color w:val="262626"/>
          <w:szCs w:val="32"/>
        </w:rPr>
        <w:t xml:space="preserve">For further information go to </w:t>
      </w:r>
      <w:hyperlink r:id="rId5" w:history="1">
        <w:r w:rsidRPr="00812C72">
          <w:rPr>
            <w:rStyle w:val="Hyperlink"/>
            <w:rFonts w:ascii="Perpetua" w:hAnsi="Perpetua"/>
          </w:rPr>
          <w:t>http://mltsfilm.org</w:t>
        </w:r>
      </w:hyperlink>
    </w:p>
    <w:p w:rsidR="00F6050C" w:rsidRDefault="00F6050C">
      <w:pPr>
        <w:rPr>
          <w:rFonts w:ascii="Perpetua" w:hAnsi="Perpetua"/>
        </w:rPr>
      </w:pPr>
    </w:p>
    <w:p w:rsidR="003259A8" w:rsidRPr="003259A8" w:rsidRDefault="003259A8" w:rsidP="003259A8">
      <w:pPr>
        <w:pStyle w:val="ListParagraph"/>
        <w:numPr>
          <w:ilvl w:val="0"/>
          <w:numId w:val="1"/>
        </w:numPr>
        <w:rPr>
          <w:rFonts w:ascii="Perpetua" w:hAnsi="Perpetua"/>
          <w:b/>
          <w:u w:val="single"/>
        </w:rPr>
      </w:pPr>
      <w:r w:rsidRPr="003259A8">
        <w:rPr>
          <w:rFonts w:ascii="Perpetua" w:hAnsi="Perpetua"/>
          <w:b/>
          <w:u w:val="single"/>
        </w:rPr>
        <w:t>AOB &amp; Date of Next Meeting</w:t>
      </w:r>
    </w:p>
    <w:p w:rsidR="00EA6E4D" w:rsidRPr="003259A8" w:rsidRDefault="003259A8" w:rsidP="003259A8">
      <w:pPr>
        <w:rPr>
          <w:rFonts w:ascii="Perpetua" w:hAnsi="Perpetua"/>
        </w:rPr>
      </w:pPr>
      <w:r>
        <w:rPr>
          <w:rFonts w:ascii="Perpetua" w:hAnsi="Perpetua"/>
        </w:rPr>
        <w:t>The next meeting is scheduled for Monday, April 6</w:t>
      </w:r>
      <w:r w:rsidRPr="003259A8">
        <w:rPr>
          <w:rFonts w:ascii="Perpetua" w:hAnsi="Perpetua"/>
          <w:vertAlign w:val="superscript"/>
        </w:rPr>
        <w:t>th</w:t>
      </w:r>
      <w:r>
        <w:rPr>
          <w:rFonts w:ascii="Perpetua" w:hAnsi="Perpetua"/>
        </w:rPr>
        <w:t xml:space="preserve"> at 7pm.</w:t>
      </w:r>
    </w:p>
    <w:sectPr w:rsidR="00EA6E4D" w:rsidRPr="003259A8" w:rsidSect="00EA6E4D">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9A8" w:rsidRDefault="00392BA5" w:rsidP="00B47499">
    <w:pPr>
      <w:pStyle w:val="Footer"/>
      <w:framePr w:wrap="around" w:vAnchor="text" w:hAnchor="margin" w:xAlign="right" w:y="1"/>
      <w:rPr>
        <w:rStyle w:val="PageNumber"/>
      </w:rPr>
    </w:pPr>
    <w:r>
      <w:rPr>
        <w:rStyle w:val="PageNumber"/>
      </w:rPr>
      <w:fldChar w:fldCharType="begin"/>
    </w:r>
    <w:r w:rsidR="003259A8">
      <w:rPr>
        <w:rStyle w:val="PageNumber"/>
      </w:rPr>
      <w:instrText xml:space="preserve">PAGE  </w:instrText>
    </w:r>
    <w:r>
      <w:rPr>
        <w:rStyle w:val="PageNumber"/>
      </w:rPr>
      <w:fldChar w:fldCharType="end"/>
    </w:r>
  </w:p>
  <w:p w:rsidR="003259A8" w:rsidRDefault="003259A8" w:rsidP="003259A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9A8" w:rsidRDefault="00392BA5" w:rsidP="00B47499">
    <w:pPr>
      <w:pStyle w:val="Footer"/>
      <w:framePr w:wrap="around" w:vAnchor="text" w:hAnchor="margin" w:xAlign="right" w:y="1"/>
      <w:rPr>
        <w:rStyle w:val="PageNumber"/>
      </w:rPr>
    </w:pPr>
    <w:r>
      <w:rPr>
        <w:rStyle w:val="PageNumber"/>
      </w:rPr>
      <w:fldChar w:fldCharType="begin"/>
    </w:r>
    <w:r w:rsidR="003259A8">
      <w:rPr>
        <w:rStyle w:val="PageNumber"/>
      </w:rPr>
      <w:instrText xml:space="preserve">PAGE  </w:instrText>
    </w:r>
    <w:r>
      <w:rPr>
        <w:rStyle w:val="PageNumber"/>
      </w:rPr>
      <w:fldChar w:fldCharType="separate"/>
    </w:r>
    <w:r w:rsidR="003D24A4">
      <w:rPr>
        <w:rStyle w:val="PageNumber"/>
        <w:noProof/>
      </w:rPr>
      <w:t>1</w:t>
    </w:r>
    <w:r>
      <w:rPr>
        <w:rStyle w:val="PageNumber"/>
      </w:rPr>
      <w:fldChar w:fldCharType="end"/>
    </w:r>
  </w:p>
  <w:p w:rsidR="003259A8" w:rsidRDefault="003259A8" w:rsidP="003259A8">
    <w:pPr>
      <w:pStyle w:val="Footer"/>
      <w:ind w:right="360"/>
    </w:pPr>
    <w:r>
      <w:t>Newton North School Council Minutes</w:t>
    </w:r>
    <w:r>
      <w:tab/>
    </w:r>
    <w:r>
      <w:tab/>
    </w:r>
  </w:p>
  <w:p w:rsidR="003259A8" w:rsidRDefault="003259A8" w:rsidP="003259A8">
    <w:pPr>
      <w:pStyle w:val="Footer"/>
      <w:ind w:right="360"/>
    </w:pPr>
    <w:r>
      <w:t>Meeting # 7</w:t>
    </w:r>
    <w:r>
      <w:tab/>
    </w:r>
    <w:r>
      <w:tab/>
      <w:t>March 4</w:t>
    </w:r>
    <w:r w:rsidRPr="003259A8">
      <w:rPr>
        <w:vertAlign w:val="superscript"/>
      </w:rPr>
      <w:t>th</w:t>
    </w:r>
    <w:r>
      <w:t>, 2015</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1380"/>
    <w:multiLevelType w:val="hybridMultilevel"/>
    <w:tmpl w:val="41C491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6E4D"/>
    <w:rsid w:val="00137774"/>
    <w:rsid w:val="002A5D18"/>
    <w:rsid w:val="003259A8"/>
    <w:rsid w:val="00392BA5"/>
    <w:rsid w:val="003D24A4"/>
    <w:rsid w:val="00467B72"/>
    <w:rsid w:val="004C159C"/>
    <w:rsid w:val="00812C72"/>
    <w:rsid w:val="00E3010B"/>
    <w:rsid w:val="00EA6E4D"/>
    <w:rsid w:val="00F356AF"/>
    <w:rsid w:val="00F6050C"/>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A6E4D"/>
    <w:pPr>
      <w:ind w:left="720"/>
      <w:contextualSpacing/>
    </w:pPr>
  </w:style>
  <w:style w:type="character" w:styleId="Hyperlink">
    <w:name w:val="Hyperlink"/>
    <w:basedOn w:val="DefaultParagraphFont"/>
    <w:uiPriority w:val="99"/>
    <w:semiHidden/>
    <w:unhideWhenUsed/>
    <w:rsid w:val="004C159C"/>
    <w:rPr>
      <w:color w:val="0000FF" w:themeColor="hyperlink"/>
      <w:u w:val="single"/>
    </w:rPr>
  </w:style>
  <w:style w:type="paragraph" w:styleId="Header">
    <w:name w:val="header"/>
    <w:basedOn w:val="Normal"/>
    <w:link w:val="HeaderChar"/>
    <w:uiPriority w:val="99"/>
    <w:semiHidden/>
    <w:unhideWhenUsed/>
    <w:rsid w:val="003259A8"/>
    <w:pPr>
      <w:tabs>
        <w:tab w:val="center" w:pos="4320"/>
        <w:tab w:val="right" w:pos="8640"/>
      </w:tabs>
    </w:pPr>
  </w:style>
  <w:style w:type="character" w:customStyle="1" w:styleId="HeaderChar">
    <w:name w:val="Header Char"/>
    <w:basedOn w:val="DefaultParagraphFont"/>
    <w:link w:val="Header"/>
    <w:uiPriority w:val="99"/>
    <w:semiHidden/>
    <w:rsid w:val="003259A8"/>
  </w:style>
  <w:style w:type="paragraph" w:styleId="Footer">
    <w:name w:val="footer"/>
    <w:basedOn w:val="Normal"/>
    <w:link w:val="FooterChar"/>
    <w:uiPriority w:val="99"/>
    <w:semiHidden/>
    <w:unhideWhenUsed/>
    <w:rsid w:val="003259A8"/>
    <w:pPr>
      <w:tabs>
        <w:tab w:val="center" w:pos="4320"/>
        <w:tab w:val="right" w:pos="8640"/>
      </w:tabs>
    </w:pPr>
  </w:style>
  <w:style w:type="character" w:customStyle="1" w:styleId="FooterChar">
    <w:name w:val="Footer Char"/>
    <w:basedOn w:val="DefaultParagraphFont"/>
    <w:link w:val="Footer"/>
    <w:uiPriority w:val="99"/>
    <w:semiHidden/>
    <w:rsid w:val="003259A8"/>
  </w:style>
  <w:style w:type="character" w:styleId="PageNumber">
    <w:name w:val="page number"/>
    <w:basedOn w:val="DefaultParagraphFont"/>
    <w:uiPriority w:val="99"/>
    <w:semiHidden/>
    <w:unhideWhenUsed/>
    <w:rsid w:val="003259A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ltsfilm.org"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564</Words>
  <Characters>3220</Characters>
  <Application>Microsoft Macintosh Word</Application>
  <DocSecurity>0</DocSecurity>
  <Lines>26</Lines>
  <Paragraphs>6</Paragraphs>
  <ScaleCrop>false</ScaleCrop>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7</cp:revision>
  <dcterms:created xsi:type="dcterms:W3CDTF">2015-03-04T14:31:00Z</dcterms:created>
  <dcterms:modified xsi:type="dcterms:W3CDTF">2015-04-05T13:06:00Z</dcterms:modified>
</cp:coreProperties>
</file>